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</w:t>
      </w:r>
      <w:proofErr w:type="gramStart"/>
      <w:r>
        <w:rPr>
          <w:sz w:val="26"/>
          <w:szCs w:val="26"/>
        </w:rPr>
        <w:t>no</w:t>
      </w:r>
      <w:proofErr w:type="gramEnd"/>
      <w:r>
        <w:rPr>
          <w:sz w:val="26"/>
          <w:szCs w:val="26"/>
        </w:rPr>
        <w:t xml:space="preserve">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</w:t>
      </w:r>
      <w:proofErr w:type="gramStart"/>
      <w:r>
        <w:rPr>
          <w:sz w:val="26"/>
          <w:szCs w:val="26"/>
        </w:rPr>
        <w:t>“..</w:t>
      </w:r>
      <w:proofErr w:type="gram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Ao se passar 2 valores – </w:t>
      </w:r>
      <w:proofErr w:type="gramStart"/>
      <w:r>
        <w:rPr>
          <w:sz w:val="26"/>
          <w:szCs w:val="26"/>
        </w:rPr>
        <w:t>estará trabalhando</w:t>
      </w:r>
      <w:proofErr w:type="gramEnd"/>
      <w:r>
        <w:rPr>
          <w:sz w:val="26"/>
          <w:szCs w:val="26"/>
        </w:rPr>
        <w:t xml:space="preserve">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 xml:space="preserve">Também consegue-se definir se a imagem será repetida só horizontalmente, ou verticalmente ou em todos os </w:t>
      </w:r>
      <w:proofErr w:type="gramStart"/>
      <w:r w:rsidR="00C71910">
        <w:rPr>
          <w:sz w:val="26"/>
          <w:szCs w:val="26"/>
        </w:rPr>
        <w:t>eixos, etc.</w:t>
      </w:r>
      <w:proofErr w:type="gramEnd"/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1D4AE5">
        <w:rPr>
          <w:b/>
          <w:bCs/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origin</w:t>
      </w:r>
      <w:proofErr w:type="spellEnd"/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padding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r w:rsidR="008B7760" w:rsidRPr="008B7760">
        <w:rPr>
          <w:b/>
          <w:bCs/>
          <w:sz w:val="26"/>
          <w:szCs w:val="26"/>
        </w:rPr>
        <w:t>padding</w:t>
      </w:r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E0B59">
        <w:rPr>
          <w:b/>
          <w:bCs/>
          <w:sz w:val="26"/>
          <w:szCs w:val="26"/>
        </w:rPr>
        <w:t>Padding</w:t>
      </w:r>
      <w:proofErr w:type="spellEnd"/>
      <w:r w:rsidRPr="00AE0B59"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 xml:space="preserve">Para tanto, é necessário colocar pra </w:t>
      </w:r>
      <w:proofErr w:type="spellStart"/>
      <w:r w:rsidR="004E0A88">
        <w:rPr>
          <w:b/>
          <w:bCs/>
          <w:sz w:val="26"/>
          <w:szCs w:val="26"/>
        </w:rPr>
        <w:t>setar</w:t>
      </w:r>
      <w:proofErr w:type="spellEnd"/>
      <w:r w:rsidR="004E0A88">
        <w:rPr>
          <w:b/>
          <w:bCs/>
          <w:sz w:val="26"/>
          <w:szCs w:val="26"/>
        </w:rPr>
        <w:t xml:space="preserve"> o seguinte </w:t>
      </w:r>
      <w:proofErr w:type="spellStart"/>
      <w:r w:rsidR="004E0A88">
        <w:rPr>
          <w:b/>
          <w:bCs/>
          <w:sz w:val="26"/>
          <w:szCs w:val="26"/>
        </w:rPr>
        <w:t>algorítimo</w:t>
      </w:r>
      <w:proofErr w:type="spellEnd"/>
      <w:r w:rsidR="004E0A88">
        <w:rPr>
          <w:b/>
          <w:bCs/>
          <w:sz w:val="26"/>
          <w:szCs w:val="26"/>
        </w:rPr>
        <w:t xml:space="preserve"> “</w:t>
      </w:r>
      <w:r w:rsidR="004E0A88" w:rsidRPr="004E0A88">
        <w:rPr>
          <w:sz w:val="26"/>
          <w:szCs w:val="26"/>
        </w:rPr>
        <w:t>-</w:t>
      </w:r>
      <w:proofErr w:type="spellStart"/>
      <w:r w:rsidR="004E0A88">
        <w:rPr>
          <w:sz w:val="26"/>
          <w:szCs w:val="26"/>
        </w:rPr>
        <w:t>webkit</w:t>
      </w:r>
      <w:proofErr w:type="spellEnd"/>
      <w:r w:rsidR="004E0A88">
        <w:rPr>
          <w:sz w:val="26"/>
          <w:szCs w:val="26"/>
        </w:rPr>
        <w:t xml:space="preserve">-background-clip: </w:t>
      </w:r>
      <w:proofErr w:type="spellStart"/>
      <w:proofErr w:type="gramStart"/>
      <w:r w:rsidR="004E0A88">
        <w:rPr>
          <w:sz w:val="26"/>
          <w:szCs w:val="26"/>
        </w:rPr>
        <w:t>text</w:t>
      </w:r>
      <w:proofErr w:type="spellEnd"/>
      <w:r w:rsidR="004E0A88">
        <w:rPr>
          <w:sz w:val="26"/>
          <w:szCs w:val="26"/>
        </w:rPr>
        <w:t>;.</w:t>
      </w:r>
      <w:proofErr w:type="gramEnd"/>
      <w:r w:rsidR="004E0A88">
        <w:rPr>
          <w:sz w:val="26"/>
          <w:szCs w:val="26"/>
        </w:rPr>
        <w:t xml:space="preserve"> Assim o </w:t>
      </w:r>
      <w:proofErr w:type="spellStart"/>
      <w:r w:rsidR="004E0A88">
        <w:rPr>
          <w:sz w:val="26"/>
          <w:szCs w:val="26"/>
        </w:rPr>
        <w:t>chrome</w:t>
      </w:r>
      <w:proofErr w:type="spellEnd"/>
      <w:r w:rsidR="004E0A88">
        <w:rPr>
          <w:sz w:val="26"/>
          <w:szCs w:val="26"/>
        </w:rPr>
        <w:t xml:space="preserve">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</w:t>
      </w:r>
      <w:proofErr w:type="spellStart"/>
      <w:r>
        <w:rPr>
          <w:b/>
          <w:bCs/>
          <w:sz w:val="26"/>
          <w:szCs w:val="26"/>
        </w:rPr>
        <w:t>mode</w:t>
      </w:r>
      <w:proofErr w:type="spellEnd"/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Multiply</w:t>
      </w:r>
      <w:proofErr w:type="spellEnd"/>
      <w:r>
        <w:rPr>
          <w:sz w:val="26"/>
          <w:szCs w:val="26"/>
        </w:rPr>
        <w:t xml:space="preserve">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Screen</w:t>
      </w:r>
      <w:proofErr w:type="spellEnd"/>
      <w:r>
        <w:rPr>
          <w:sz w:val="26"/>
          <w:szCs w:val="26"/>
        </w:rPr>
        <w:t xml:space="preserve">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Darken</w:t>
      </w:r>
      <w:proofErr w:type="spellEnd"/>
      <w:r>
        <w:rPr>
          <w:sz w:val="26"/>
          <w:szCs w:val="26"/>
        </w:rPr>
        <w:t xml:space="preserve">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Lighten</w:t>
      </w:r>
      <w:proofErr w:type="spellEnd"/>
      <w:r>
        <w:rPr>
          <w:sz w:val="26"/>
          <w:szCs w:val="26"/>
        </w:rPr>
        <w:t xml:space="preserve">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dodge</w:t>
      </w:r>
      <w:proofErr w:type="spellEnd"/>
      <w:r>
        <w:rPr>
          <w:sz w:val="26"/>
          <w:szCs w:val="26"/>
        </w:rPr>
        <w:t xml:space="preserve">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burn</w:t>
      </w:r>
      <w:proofErr w:type="spellEnd"/>
      <w:r>
        <w:rPr>
          <w:sz w:val="26"/>
          <w:szCs w:val="26"/>
        </w:rPr>
        <w:t xml:space="preserve">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Difference</w:t>
      </w:r>
      <w:proofErr w:type="spellEnd"/>
      <w:r>
        <w:rPr>
          <w:sz w:val="26"/>
          <w:szCs w:val="26"/>
        </w:rPr>
        <w:t xml:space="preserve">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Exclusion</w:t>
      </w:r>
      <w:proofErr w:type="spellEnd"/>
      <w:r>
        <w:rPr>
          <w:sz w:val="26"/>
          <w:szCs w:val="26"/>
        </w:rPr>
        <w:t xml:space="preserve">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Hue</w:t>
      </w:r>
      <w:proofErr w:type="spellEnd"/>
      <w:r>
        <w:rPr>
          <w:sz w:val="26"/>
          <w:szCs w:val="26"/>
        </w:rPr>
        <w:t xml:space="preserve">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Saturation</w:t>
      </w:r>
      <w:proofErr w:type="spellEnd"/>
      <w:r>
        <w:rPr>
          <w:sz w:val="26"/>
          <w:szCs w:val="26"/>
        </w:rPr>
        <w:t xml:space="preserve">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Luminosity</w:t>
      </w:r>
      <w:proofErr w:type="spellEnd"/>
      <w:r>
        <w:rPr>
          <w:sz w:val="26"/>
          <w:szCs w:val="26"/>
        </w:rPr>
        <w:t xml:space="preserve">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77777777" w:rsidR="0037462B" w:rsidRDefault="0037462B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78BAA726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É considerado uma propriedade resumida, ou seja, com uma única propriedade é possível </w:t>
      </w:r>
      <w:proofErr w:type="spellStart"/>
      <w:r>
        <w:rPr>
          <w:sz w:val="26"/>
          <w:szCs w:val="26"/>
        </w:rPr>
        <w:t>setar</w:t>
      </w:r>
      <w:proofErr w:type="spellEnd"/>
      <w:r>
        <w:rPr>
          <w:sz w:val="26"/>
          <w:szCs w:val="26"/>
        </w:rPr>
        <w:t xml:space="preserve">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E11623">
        <w:rPr>
          <w:sz w:val="26"/>
          <w:szCs w:val="26"/>
          <w:lang w:val="en-US"/>
        </w:rPr>
        <w:t>Através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propriedade</w:t>
      </w:r>
      <w:proofErr w:type="spellEnd"/>
      <w:r w:rsidRPr="00E11623">
        <w:rPr>
          <w:sz w:val="26"/>
          <w:szCs w:val="26"/>
          <w:lang w:val="en-US"/>
        </w:rPr>
        <w:t xml:space="preserve"> background </w:t>
      </w:r>
      <w:proofErr w:type="spellStart"/>
      <w:r w:rsidRPr="00E11623">
        <w:rPr>
          <w:sz w:val="26"/>
          <w:szCs w:val="26"/>
          <w:lang w:val="en-US"/>
        </w:rPr>
        <w:t>consegue</w:t>
      </w:r>
      <w:proofErr w:type="spellEnd"/>
      <w:r w:rsidRPr="00E11623">
        <w:rPr>
          <w:sz w:val="26"/>
          <w:szCs w:val="26"/>
          <w:lang w:val="en-US"/>
        </w:rPr>
        <w:t xml:space="preserve">-se </w:t>
      </w:r>
      <w:proofErr w:type="spellStart"/>
      <w:r w:rsidRPr="00E11623">
        <w:rPr>
          <w:sz w:val="26"/>
          <w:szCs w:val="26"/>
          <w:lang w:val="en-US"/>
        </w:rPr>
        <w:t>definir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os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valores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brackground-imagem</w:t>
      </w:r>
      <w:proofErr w:type="spellEnd"/>
      <w:r w:rsidRPr="00E11623">
        <w:rPr>
          <w:sz w:val="26"/>
          <w:szCs w:val="26"/>
          <w:lang w:val="en-US"/>
        </w:rPr>
        <w:t>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Assim como a propriedade background,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, é uma propriedade abreviada de outras propriedades (shorts </w:t>
      </w:r>
      <w:proofErr w:type="spellStart"/>
      <w:r>
        <w:rPr>
          <w:sz w:val="26"/>
          <w:szCs w:val="26"/>
        </w:rPr>
        <w:t>hand</w:t>
      </w:r>
      <w:proofErr w:type="spellEnd"/>
      <w:r>
        <w:rPr>
          <w:sz w:val="26"/>
          <w:szCs w:val="26"/>
        </w:rPr>
        <w:t xml:space="preserve">), ou seja, dentro de </w:t>
      </w:r>
      <w:proofErr w:type="spellStart"/>
      <w:r>
        <w:rPr>
          <w:sz w:val="26"/>
          <w:szCs w:val="26"/>
        </w:rPr>
        <w:t>ma</w:t>
      </w:r>
      <w:proofErr w:type="spellEnd"/>
      <w:r>
        <w:rPr>
          <w:sz w:val="26"/>
          <w:szCs w:val="26"/>
        </w:rPr>
        <w:t xml:space="preserve">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7C292BF4" w14:textId="7F2D7802" w:rsidR="001B2F3B" w:rsidRDefault="001B2F3B" w:rsidP="00E9631D">
      <w:pPr>
        <w:jc w:val="both"/>
        <w:rPr>
          <w:sz w:val="26"/>
          <w:szCs w:val="26"/>
        </w:rPr>
      </w:pPr>
    </w:p>
    <w:p w14:paraId="4A6CA708" w14:textId="3DE9A49B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06C0A7C" w:rsidR="004A367A" w:rsidRDefault="004A367A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E93B1F8" wp14:editId="506E5AD8">
            <wp:simplePos x="0" y="0"/>
            <wp:positionH relativeFrom="column">
              <wp:posOffset>-784860</wp:posOffset>
            </wp:positionH>
            <wp:positionV relativeFrom="paragraph">
              <wp:posOffset>405130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51446" cy="35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definir para cada lado também</w:t>
      </w:r>
    </w:p>
    <w:p w14:paraId="14A62B49" w14:textId="1E3F9CC0" w:rsidR="004A367A" w:rsidRDefault="004A367A" w:rsidP="00E9631D">
      <w:pPr>
        <w:jc w:val="both"/>
        <w:rPr>
          <w:sz w:val="26"/>
          <w:szCs w:val="26"/>
        </w:rPr>
      </w:pPr>
    </w:p>
    <w:p w14:paraId="596F84A2" w14:textId="05E7E564" w:rsidR="004A367A" w:rsidRDefault="004A367A" w:rsidP="00E9631D">
      <w:pPr>
        <w:jc w:val="both"/>
        <w:rPr>
          <w:sz w:val="26"/>
          <w:szCs w:val="26"/>
        </w:rPr>
      </w:pP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width</w:t>
      </w:r>
      <w:proofErr w:type="spellEnd"/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FE4646">
        <w:rPr>
          <w:b/>
          <w:bCs/>
          <w:sz w:val="26"/>
          <w:szCs w:val="26"/>
        </w:rPr>
        <w:t>thin</w:t>
      </w:r>
      <w:proofErr w:type="spellEnd"/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medium</w:t>
      </w:r>
      <w:proofErr w:type="spellEnd"/>
      <w:r>
        <w:rPr>
          <w:sz w:val="26"/>
          <w:szCs w:val="26"/>
        </w:rPr>
        <w:t xml:space="preserve"> – faz com que a borda se equivale a 3 </w:t>
      </w:r>
      <w:proofErr w:type="spellStart"/>
      <w:r>
        <w:rPr>
          <w:sz w:val="26"/>
          <w:szCs w:val="26"/>
        </w:rPr>
        <w:t>px</w:t>
      </w:r>
      <w:proofErr w:type="spellEnd"/>
      <w:r>
        <w:rPr>
          <w:sz w:val="26"/>
          <w:szCs w:val="26"/>
        </w:rPr>
        <w:t xml:space="preserve">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thick</w:t>
      </w:r>
      <w:proofErr w:type="spellEnd"/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colocar essa propriedade somente, a borda não irá aparecer, pois, precisa definir o estilo da borda, com a propriedade </w:t>
      </w:r>
      <w:proofErr w:type="spellStart"/>
      <w:r>
        <w:rPr>
          <w:sz w:val="26"/>
          <w:szCs w:val="26"/>
        </w:rPr>
        <w:t>border-style</w:t>
      </w:r>
      <w:proofErr w:type="spellEnd"/>
      <w:r>
        <w:rPr>
          <w:sz w:val="26"/>
          <w:szCs w:val="26"/>
        </w:rPr>
        <w:t>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style</w:t>
      </w:r>
      <w:proofErr w:type="spellEnd"/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Solid</w:t>
      </w:r>
      <w:proofErr w:type="spellEnd"/>
      <w:r>
        <w:rPr>
          <w:b/>
          <w:bCs/>
          <w:sz w:val="26"/>
          <w:szCs w:val="26"/>
        </w:rPr>
        <w:t xml:space="preserve">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None</w:t>
      </w:r>
      <w:proofErr w:type="spellEnd"/>
      <w:r>
        <w:rPr>
          <w:b/>
          <w:bCs/>
          <w:sz w:val="26"/>
          <w:szCs w:val="26"/>
        </w:rPr>
        <w:t xml:space="preserve">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Dashed</w:t>
      </w:r>
      <w:proofErr w:type="spellEnd"/>
      <w:r>
        <w:rPr>
          <w:b/>
          <w:bCs/>
          <w:sz w:val="26"/>
          <w:szCs w:val="26"/>
        </w:rPr>
        <w:t xml:space="preserve">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Dotted</w:t>
      </w:r>
      <w:proofErr w:type="spellEnd"/>
      <w:r>
        <w:rPr>
          <w:b/>
          <w:bCs/>
          <w:sz w:val="26"/>
          <w:szCs w:val="26"/>
        </w:rPr>
        <w:t xml:space="preserve">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Ridge- parecido com o </w:t>
      </w:r>
      <w:proofErr w:type="spellStart"/>
      <w:r>
        <w:rPr>
          <w:b/>
          <w:bCs/>
          <w:sz w:val="26"/>
          <w:szCs w:val="26"/>
        </w:rPr>
        <w:t>groove</w:t>
      </w:r>
      <w:proofErr w:type="spellEnd"/>
      <w:r>
        <w:rPr>
          <w:b/>
          <w:bCs/>
          <w:sz w:val="26"/>
          <w:szCs w:val="26"/>
        </w:rPr>
        <w:t>, mas ele inverte as cores para dar impressão que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– impressão que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Outset</w:t>
      </w:r>
      <w:proofErr w:type="spellEnd"/>
      <w:r>
        <w:rPr>
          <w:b/>
          <w:bCs/>
          <w:sz w:val="26"/>
          <w:szCs w:val="26"/>
        </w:rPr>
        <w:t xml:space="preserve"> – parecido com o </w:t>
      </w: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77777777" w:rsidR="00151366" w:rsidRPr="00972D80" w:rsidRDefault="00151366" w:rsidP="00E9631D">
      <w:pPr>
        <w:jc w:val="both"/>
        <w:rPr>
          <w:sz w:val="26"/>
          <w:szCs w:val="26"/>
        </w:rPr>
      </w:pPr>
    </w:p>
    <w:sectPr w:rsidR="00151366" w:rsidRPr="00972D8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7846"/>
    <w:rsid w:val="00072DA3"/>
    <w:rsid w:val="000B12D2"/>
    <w:rsid w:val="000E7EE4"/>
    <w:rsid w:val="001104D2"/>
    <w:rsid w:val="00122562"/>
    <w:rsid w:val="00130E4C"/>
    <w:rsid w:val="00134A46"/>
    <w:rsid w:val="0014352F"/>
    <w:rsid w:val="00147598"/>
    <w:rsid w:val="00151366"/>
    <w:rsid w:val="001B2F3B"/>
    <w:rsid w:val="001C5954"/>
    <w:rsid w:val="001D4AE5"/>
    <w:rsid w:val="001E2478"/>
    <w:rsid w:val="001F0B7D"/>
    <w:rsid w:val="00205915"/>
    <w:rsid w:val="0028031B"/>
    <w:rsid w:val="002826EF"/>
    <w:rsid w:val="002908D8"/>
    <w:rsid w:val="0029604F"/>
    <w:rsid w:val="002F2B41"/>
    <w:rsid w:val="0037462B"/>
    <w:rsid w:val="00434C39"/>
    <w:rsid w:val="00461152"/>
    <w:rsid w:val="00481401"/>
    <w:rsid w:val="004A367A"/>
    <w:rsid w:val="004C46B1"/>
    <w:rsid w:val="004E0A88"/>
    <w:rsid w:val="00516A12"/>
    <w:rsid w:val="00551E3A"/>
    <w:rsid w:val="00565601"/>
    <w:rsid w:val="00575260"/>
    <w:rsid w:val="00595E24"/>
    <w:rsid w:val="005A0C37"/>
    <w:rsid w:val="005A3E25"/>
    <w:rsid w:val="005A50FB"/>
    <w:rsid w:val="005A705D"/>
    <w:rsid w:val="005B7CEA"/>
    <w:rsid w:val="005D1047"/>
    <w:rsid w:val="005F1512"/>
    <w:rsid w:val="0061193B"/>
    <w:rsid w:val="00631DE5"/>
    <w:rsid w:val="006A182A"/>
    <w:rsid w:val="006B047A"/>
    <w:rsid w:val="006E1021"/>
    <w:rsid w:val="006E4189"/>
    <w:rsid w:val="007479CB"/>
    <w:rsid w:val="007B5F02"/>
    <w:rsid w:val="007E0AD0"/>
    <w:rsid w:val="007F7CA3"/>
    <w:rsid w:val="00802031"/>
    <w:rsid w:val="008219A2"/>
    <w:rsid w:val="00833762"/>
    <w:rsid w:val="0086661E"/>
    <w:rsid w:val="00893B6A"/>
    <w:rsid w:val="008B505B"/>
    <w:rsid w:val="008B7760"/>
    <w:rsid w:val="008E4E7C"/>
    <w:rsid w:val="00926D92"/>
    <w:rsid w:val="00932ABE"/>
    <w:rsid w:val="00972D80"/>
    <w:rsid w:val="00993342"/>
    <w:rsid w:val="009A0B72"/>
    <w:rsid w:val="009B11B4"/>
    <w:rsid w:val="009D1889"/>
    <w:rsid w:val="009D1B09"/>
    <w:rsid w:val="00A2566F"/>
    <w:rsid w:val="00A73B27"/>
    <w:rsid w:val="00AC6362"/>
    <w:rsid w:val="00AD532D"/>
    <w:rsid w:val="00AE0B59"/>
    <w:rsid w:val="00AF5097"/>
    <w:rsid w:val="00B06B30"/>
    <w:rsid w:val="00B10B16"/>
    <w:rsid w:val="00B150B2"/>
    <w:rsid w:val="00B91B92"/>
    <w:rsid w:val="00BD032C"/>
    <w:rsid w:val="00BD5BB4"/>
    <w:rsid w:val="00BE4D46"/>
    <w:rsid w:val="00C275F5"/>
    <w:rsid w:val="00C46390"/>
    <w:rsid w:val="00C71910"/>
    <w:rsid w:val="00C752C0"/>
    <w:rsid w:val="00C93092"/>
    <w:rsid w:val="00C95E23"/>
    <w:rsid w:val="00D04992"/>
    <w:rsid w:val="00D368ED"/>
    <w:rsid w:val="00D406DB"/>
    <w:rsid w:val="00D443DD"/>
    <w:rsid w:val="00D57D23"/>
    <w:rsid w:val="00D70500"/>
    <w:rsid w:val="00DA4BF1"/>
    <w:rsid w:val="00DE3768"/>
    <w:rsid w:val="00E11623"/>
    <w:rsid w:val="00E34401"/>
    <w:rsid w:val="00E63F65"/>
    <w:rsid w:val="00E64DF3"/>
    <w:rsid w:val="00E9631D"/>
    <w:rsid w:val="00E970F7"/>
    <w:rsid w:val="00EA1281"/>
    <w:rsid w:val="00EA5B44"/>
    <w:rsid w:val="00EF41BB"/>
    <w:rsid w:val="00F0017F"/>
    <w:rsid w:val="00F11897"/>
    <w:rsid w:val="00F34138"/>
    <w:rsid w:val="00F3674B"/>
    <w:rsid w:val="00F47259"/>
    <w:rsid w:val="00F62BD4"/>
    <w:rsid w:val="00F758E7"/>
    <w:rsid w:val="00F93B0F"/>
    <w:rsid w:val="00FB5F55"/>
    <w:rsid w:val="00FE4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21</Pages>
  <Words>2525</Words>
  <Characters>13641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125</cp:revision>
  <dcterms:created xsi:type="dcterms:W3CDTF">2022-11-23T01:02:00Z</dcterms:created>
  <dcterms:modified xsi:type="dcterms:W3CDTF">2022-11-29T02:13:00Z</dcterms:modified>
</cp:coreProperties>
</file>